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327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63"/>
        <w:gridCol w:w="5464"/>
      </w:tblGrid>
      <w:tr w:rsidR="0092439D" w:rsidRPr="0053756A" w14:paraId="6276C4BB" w14:textId="77777777" w:rsidTr="00A6515A">
        <w:trPr>
          <w:trHeight w:val="929"/>
        </w:trPr>
        <w:tc>
          <w:tcPr>
            <w:tcW w:w="2615" w:type="dxa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5712" w:type="dxa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A6515A">
        <w:trPr>
          <w:trHeight w:val="618"/>
        </w:trPr>
        <w:tc>
          <w:tcPr>
            <w:tcW w:w="2615" w:type="dxa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5712" w:type="dxa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A6515A">
        <w:trPr>
          <w:trHeight w:val="574"/>
        </w:trPr>
        <w:tc>
          <w:tcPr>
            <w:tcW w:w="2615" w:type="dxa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5712" w:type="dxa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A6515A">
        <w:trPr>
          <w:trHeight w:val="3392"/>
        </w:trPr>
        <w:tc>
          <w:tcPr>
            <w:tcW w:w="2615" w:type="dxa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5712" w:type="dxa"/>
            <w:vAlign w:val="center"/>
          </w:tcPr>
          <w:p w14:paraId="178510F9" w14:textId="77777777" w:rsidR="00286E67" w:rsidRDefault="00286E67" w:rsidP="00286E67">
            <w:pPr>
              <w:pStyle w:val="ListParagraph"/>
              <w:keepNext/>
              <w:keepLines/>
              <w:spacing w:line="276" w:lineRule="auto"/>
              <w:ind w:left="1288"/>
              <w:jc w:val="center"/>
              <w:rPr>
                <w:rFonts w:ascii="Century Gothic" w:eastAsiaTheme="minorEastAsia" w:hAnsi="Century Gothic"/>
                <w:color w:val="000000" w:themeColor="text1"/>
              </w:rPr>
            </w:pPr>
            <w:r>
              <w:rPr>
                <w:rFonts w:ascii="Century Gothic" w:eastAsiaTheme="minorEastAsia" w:hAnsi="Century Gothic"/>
                <w:color w:val="000000" w:themeColor="text1"/>
              </w:rPr>
              <w:t>P</w:t>
            </w:r>
            <w:r w:rsidRPr="008865E9">
              <w:rPr>
                <w:rFonts w:ascii="Century Gothic" w:eastAsiaTheme="minorEastAsia" w:hAnsi="Century Gothic"/>
                <w:color w:val="000000" w:themeColor="text1"/>
              </w:rPr>
              <w:t>redmet</w:t>
            </w:r>
            <w:r>
              <w:rPr>
                <w:rFonts w:ascii="Century Gothic" w:eastAsiaTheme="minorEastAsia" w:hAnsi="Century Gothic"/>
                <w:color w:val="000000" w:themeColor="text1"/>
              </w:rPr>
              <w:t xml:space="preserve"> posla</w:t>
            </w:r>
            <w:r w:rsidRPr="008865E9">
              <w:rPr>
                <w:rFonts w:ascii="Century Gothic" w:eastAsiaTheme="minorEastAsia" w:hAnsi="Century Gothic"/>
                <w:color w:val="000000" w:themeColor="text1"/>
              </w:rPr>
              <w:t xml:space="preserve"> so bila dela na objektih, ki so bila opredeljena kot spomenik državnega ali lokalnega pomena, v vrednosti najmanj 650.000,00 EUR z DDV.</w:t>
            </w:r>
          </w:p>
          <w:p w14:paraId="66E8E637" w14:textId="77777777" w:rsidR="00286E67" w:rsidRDefault="00286E67" w:rsidP="00286E67">
            <w:pPr>
              <w:pStyle w:val="ListParagraph"/>
              <w:keepNext/>
              <w:keepLines/>
              <w:spacing w:line="276" w:lineRule="auto"/>
              <w:ind w:left="1288"/>
              <w:jc w:val="center"/>
              <w:rPr>
                <w:rFonts w:ascii="Century Gothic" w:eastAsiaTheme="minorEastAsia" w:hAnsi="Century Gothic"/>
                <w:color w:val="000000" w:themeColor="text1"/>
              </w:rPr>
            </w:pPr>
          </w:p>
          <w:p w14:paraId="0FD4A9F2" w14:textId="77777777" w:rsidR="00286E67" w:rsidRDefault="00286E67" w:rsidP="00286E67">
            <w:pPr>
              <w:pStyle w:val="ListParagraph"/>
              <w:keepNext/>
              <w:keepLines/>
              <w:spacing w:line="276" w:lineRule="auto"/>
              <w:ind w:left="1288"/>
              <w:jc w:val="center"/>
              <w:rPr>
                <w:rFonts w:ascii="Century Gothic" w:eastAsiaTheme="minorEastAsia" w:hAnsi="Century Gothic"/>
                <w:color w:val="000000" w:themeColor="text1"/>
              </w:rPr>
            </w:pPr>
            <w:r>
              <w:rPr>
                <w:rFonts w:ascii="Century Gothic" w:eastAsiaTheme="minorEastAsia" w:hAnsi="Century Gothic"/>
                <w:color w:val="000000" w:themeColor="text1"/>
              </w:rPr>
              <w:t>DA / NE</w:t>
            </w:r>
          </w:p>
          <w:p w14:paraId="09413DA6" w14:textId="176B7405" w:rsidR="00782D15" w:rsidRPr="00286E67" w:rsidRDefault="00286E67" w:rsidP="00286E67">
            <w:pPr>
              <w:pStyle w:val="ListParagraph"/>
              <w:keepNext/>
              <w:keepLines/>
              <w:spacing w:line="276" w:lineRule="auto"/>
              <w:ind w:left="1288"/>
              <w:jc w:val="center"/>
              <w:rPr>
                <w:rFonts w:ascii="Century Gothic" w:eastAsiaTheme="minorEastAsia" w:hAnsi="Century Gothic"/>
                <w:color w:val="000000" w:themeColor="text1"/>
              </w:rPr>
            </w:pPr>
            <w:r>
              <w:rPr>
                <w:rFonts w:ascii="Century Gothic" w:eastAsiaTheme="minorEastAsia" w:hAnsi="Century Gothic"/>
                <w:color w:val="000000" w:themeColor="text1"/>
              </w:rPr>
              <w:t>(obkrožite)</w:t>
            </w:r>
          </w:p>
        </w:tc>
      </w:tr>
      <w:tr w:rsidR="000164F4" w:rsidRPr="0053756A" w14:paraId="3B15A948" w14:textId="77777777" w:rsidTr="00A6515A">
        <w:trPr>
          <w:trHeight w:val="555"/>
        </w:trPr>
        <w:tc>
          <w:tcPr>
            <w:tcW w:w="2615" w:type="dxa"/>
            <w:vAlign w:val="center"/>
          </w:tcPr>
          <w:p w14:paraId="7F6BD93A" w14:textId="673B773D" w:rsidR="000164F4" w:rsidRPr="0053756A" w:rsidRDefault="00C37D1D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</w:t>
            </w:r>
            <w:r w:rsidRPr="005C3F48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POGODBENA)VREDNOST </w:t>
            </w:r>
            <w:r w:rsidR="0041229A" w:rsidRPr="005C3F48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IZVEDENIH</w:t>
            </w:r>
            <w:r w:rsidR="00D251A2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DEL v EUR z DDV</w:t>
            </w:r>
          </w:p>
        </w:tc>
        <w:tc>
          <w:tcPr>
            <w:tcW w:w="5712" w:type="dxa"/>
            <w:vAlign w:val="center"/>
          </w:tcPr>
          <w:p w14:paraId="67797F4D" w14:textId="77777777" w:rsidR="000164F4" w:rsidRPr="0053756A" w:rsidRDefault="000164F4" w:rsidP="00794FC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A6515A">
        <w:trPr>
          <w:trHeight w:val="660"/>
        </w:trPr>
        <w:tc>
          <w:tcPr>
            <w:tcW w:w="2615" w:type="dxa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5712" w:type="dxa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A6515A">
        <w:trPr>
          <w:trHeight w:val="903"/>
        </w:trPr>
        <w:tc>
          <w:tcPr>
            <w:tcW w:w="2615" w:type="dxa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5712" w:type="dxa"/>
            <w:vAlign w:val="center"/>
          </w:tcPr>
          <w:p w14:paraId="33C20B8A" w14:textId="22F65C52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</w:t>
            </w:r>
            <w:r w:rsidR="00A6515A">
              <w:rPr>
                <w:rFonts w:ascii="Century Gothic" w:eastAsiaTheme="minorEastAsia" w:hAnsi="Century Gothic"/>
                <w:szCs w:val="20"/>
              </w:rPr>
              <w:t xml:space="preserve"> </w:t>
            </w:r>
            <w:r w:rsidRPr="0053756A">
              <w:rPr>
                <w:rFonts w:ascii="Century Gothic" w:eastAsiaTheme="minorEastAsia" w:hAnsi="Century Gothic"/>
                <w:szCs w:val="20"/>
              </w:rPr>
              <w:t>/</w:t>
            </w:r>
            <w:r w:rsidR="00A6515A">
              <w:rPr>
                <w:rFonts w:ascii="Century Gothic" w:eastAsiaTheme="minorEastAsia" w:hAnsi="Century Gothic"/>
                <w:szCs w:val="20"/>
              </w:rPr>
              <w:t xml:space="preserve"> </w:t>
            </w:r>
            <w:r w:rsidRPr="0053756A">
              <w:rPr>
                <w:rFonts w:ascii="Century Gothic" w:eastAsiaTheme="minorEastAsia" w:hAnsi="Century Gothic"/>
                <w:szCs w:val="20"/>
              </w:rPr>
              <w:t>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A6515A">
        <w:trPr>
          <w:trHeight w:val="985"/>
        </w:trPr>
        <w:tc>
          <w:tcPr>
            <w:tcW w:w="2615" w:type="dxa"/>
            <w:vAlign w:val="center"/>
          </w:tcPr>
          <w:p w14:paraId="31280C40" w14:textId="055A2E25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D600DC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POTRJUJE 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</w:t>
            </w:r>
          </w:p>
        </w:tc>
        <w:tc>
          <w:tcPr>
            <w:tcW w:w="5712" w:type="dxa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FF78DC" w:rsidRPr="0053756A" w14:paraId="132BF442" w14:textId="77777777" w:rsidTr="00A6515A">
        <w:trPr>
          <w:trHeight w:val="985"/>
        </w:trPr>
        <w:tc>
          <w:tcPr>
            <w:tcW w:w="2615" w:type="dxa"/>
            <w:vAlign w:val="center"/>
          </w:tcPr>
          <w:p w14:paraId="6E30B578" w14:textId="02AE58C7" w:rsidR="00FF78DC" w:rsidRPr="0053756A" w:rsidRDefault="00FF78DC" w:rsidP="00FF78D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5712" w:type="dxa"/>
            <w:vAlign w:val="center"/>
          </w:tcPr>
          <w:p w14:paraId="75908D0D" w14:textId="77777777" w:rsidR="00FF78DC" w:rsidRPr="00237E81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458025DC" w14:textId="77777777" w:rsidR="00FF78DC" w:rsidRPr="00237E81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5DAEBA3F" w14:textId="60393652" w:rsidR="00FF78DC" w:rsidRPr="0053756A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84AA964" w14:textId="0DE5D9FC" w:rsidR="00CA29E6" w:rsidRPr="00235FD1" w:rsidRDefault="00CA29E6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CA29E6" w:rsidRPr="00235FD1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37C69" w14:textId="77777777" w:rsidR="00D04167" w:rsidRPr="00EC6066" w:rsidRDefault="00D04167" w:rsidP="006538C7">
      <w:r>
        <w:separator/>
      </w:r>
    </w:p>
  </w:endnote>
  <w:endnote w:type="continuationSeparator" w:id="0">
    <w:p w14:paraId="5DF23871" w14:textId="77777777" w:rsidR="00D04167" w:rsidRPr="00EC6066" w:rsidRDefault="00D0416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B0410" w14:textId="77777777" w:rsidR="00D04167" w:rsidRPr="00EC6066" w:rsidRDefault="00D04167" w:rsidP="006538C7">
      <w:r>
        <w:separator/>
      </w:r>
    </w:p>
  </w:footnote>
  <w:footnote w:type="continuationSeparator" w:id="0">
    <w:p w14:paraId="3C191C8D" w14:textId="77777777" w:rsidR="00D04167" w:rsidRPr="00EC6066" w:rsidRDefault="00D0416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488B5" w14:textId="59A231CF" w:rsidR="00383462" w:rsidRDefault="00383462" w:rsidP="00383462">
    <w:pPr>
      <w:pStyle w:val="Header"/>
      <w:tabs>
        <w:tab w:val="clear" w:pos="4536"/>
        <w:tab w:val="clear" w:pos="9072"/>
        <w:tab w:val="left" w:pos="2865"/>
      </w:tabs>
    </w:pPr>
    <w:r w:rsidRPr="0049579A">
      <w:rPr>
        <w:noProof/>
      </w:rPr>
      <w:drawing>
        <wp:inline distT="0" distB="0" distL="0" distR="0" wp14:anchorId="7F07C3F2" wp14:editId="2FBE83D0">
          <wp:extent cx="1512822" cy="504825"/>
          <wp:effectExtent l="0" t="0" r="0" b="0"/>
          <wp:docPr id="79870822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27155" name=""/>
                  <pic:cNvPicPr/>
                </pic:nvPicPr>
                <pic:blipFill rotWithShape="1">
                  <a:blip r:embed="rId1"/>
                  <a:srcRect r="59343"/>
                  <a:stretch>
                    <a:fillRect/>
                  </a:stretch>
                </pic:blipFill>
                <pic:spPr bwMode="auto">
                  <a:xfrm>
                    <a:off x="0" y="0"/>
                    <a:ext cx="1583245" cy="528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 w:rsidRPr="0049579A">
      <w:rPr>
        <w:noProof/>
      </w:rPr>
      <w:drawing>
        <wp:inline distT="0" distB="0" distL="0" distR="0" wp14:anchorId="2E5A7CC8" wp14:editId="27D26F49">
          <wp:extent cx="2008097" cy="427432"/>
          <wp:effectExtent l="0" t="0" r="0" b="0"/>
          <wp:docPr id="3058550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2510709" name=""/>
                  <pic:cNvPicPr/>
                </pic:nvPicPr>
                <pic:blipFill rotWithShape="1">
                  <a:blip r:embed="rId2"/>
                  <a:srcRect l="56224" b="-10651"/>
                  <a:stretch>
                    <a:fillRect/>
                  </a:stretch>
                </pic:blipFill>
                <pic:spPr bwMode="auto">
                  <a:xfrm>
                    <a:off x="0" y="0"/>
                    <a:ext cx="2113277" cy="449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E5DC4FD" wp14:editId="62474A71">
          <wp:extent cx="1257300" cy="523875"/>
          <wp:effectExtent l="0" t="0" r="0" b="9525"/>
          <wp:docPr id="1240003590" name="Slika 2" descr="ministrstvo-za-kulturo - Zveza svobodnih sindikatov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inistrstvo-za-kulturo - Zveza svobodnih sindikatov Slovenij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548" cy="530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0F47A7"/>
    <w:rsid w:val="001020AE"/>
    <w:rsid w:val="00156E2B"/>
    <w:rsid w:val="001729E9"/>
    <w:rsid w:val="001D0A44"/>
    <w:rsid w:val="001F4746"/>
    <w:rsid w:val="001F6D39"/>
    <w:rsid w:val="0022038E"/>
    <w:rsid w:val="00226C77"/>
    <w:rsid w:val="00235FD1"/>
    <w:rsid w:val="00274C0A"/>
    <w:rsid w:val="0028033D"/>
    <w:rsid w:val="0028681C"/>
    <w:rsid w:val="00286E67"/>
    <w:rsid w:val="00290B12"/>
    <w:rsid w:val="00297C68"/>
    <w:rsid w:val="002B2E4B"/>
    <w:rsid w:val="002C61BA"/>
    <w:rsid w:val="00300E21"/>
    <w:rsid w:val="00327C5F"/>
    <w:rsid w:val="003375EC"/>
    <w:rsid w:val="003549CC"/>
    <w:rsid w:val="003608D2"/>
    <w:rsid w:val="0037763C"/>
    <w:rsid w:val="00383462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A6A16"/>
    <w:rsid w:val="005B59E9"/>
    <w:rsid w:val="005C3F48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37B86"/>
    <w:rsid w:val="009A17D7"/>
    <w:rsid w:val="009B565A"/>
    <w:rsid w:val="009C6A91"/>
    <w:rsid w:val="009E3235"/>
    <w:rsid w:val="00A02CA9"/>
    <w:rsid w:val="00A6515A"/>
    <w:rsid w:val="00AB22AD"/>
    <w:rsid w:val="00AF2E37"/>
    <w:rsid w:val="00B10C5C"/>
    <w:rsid w:val="00B32F2A"/>
    <w:rsid w:val="00B44BBA"/>
    <w:rsid w:val="00B83E6B"/>
    <w:rsid w:val="00BA062B"/>
    <w:rsid w:val="00BB64B2"/>
    <w:rsid w:val="00BC595C"/>
    <w:rsid w:val="00C14C14"/>
    <w:rsid w:val="00C37D1D"/>
    <w:rsid w:val="00C64BC7"/>
    <w:rsid w:val="00CA29E6"/>
    <w:rsid w:val="00CC3B18"/>
    <w:rsid w:val="00CC3CFE"/>
    <w:rsid w:val="00CC68A6"/>
    <w:rsid w:val="00D04167"/>
    <w:rsid w:val="00D251A2"/>
    <w:rsid w:val="00D36484"/>
    <w:rsid w:val="00D600DC"/>
    <w:rsid w:val="00D76E0A"/>
    <w:rsid w:val="00D82AC7"/>
    <w:rsid w:val="00DA4350"/>
    <w:rsid w:val="00DA5486"/>
    <w:rsid w:val="00E44B14"/>
    <w:rsid w:val="00EA36A1"/>
    <w:rsid w:val="00EB6C8F"/>
    <w:rsid w:val="00ED6563"/>
    <w:rsid w:val="00F04649"/>
    <w:rsid w:val="00F15A74"/>
    <w:rsid w:val="00F62834"/>
    <w:rsid w:val="00FA66E5"/>
    <w:rsid w:val="00FD5406"/>
    <w:rsid w:val="00FD7E79"/>
    <w:rsid w:val="00FF32C2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ListParagraphChar">
    <w:name w:val="List Paragraph Char"/>
    <w:aliases w:val="za tekst Char,Odstavek seznama_IP Char,Liste 1 Char,List Paragraph1 Char,FooterText Char,numbered Char,Paragraphe de liste1 Char,Bulletr List Paragraph Char,列出段落 Char,列出段落1 Char,lp1 Char,lp11 Char,Use Case List Paragraph Char,b1 Char"/>
    <w:basedOn w:val="DefaultParagraphFont"/>
    <w:link w:val="ListParagraph"/>
    <w:uiPriority w:val="34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851</Characters>
  <Application>Microsoft Office Word</Application>
  <DocSecurity>0</DocSecurity>
  <Lines>32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Katja Hodošček</cp:lastModifiedBy>
  <cp:revision>5</cp:revision>
  <dcterms:created xsi:type="dcterms:W3CDTF">2026-08-11T11:56:00Z</dcterms:created>
  <dcterms:modified xsi:type="dcterms:W3CDTF">2026-08-13T12:05:00Z</dcterms:modified>
</cp:coreProperties>
</file>